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/>
      </w:pPr>
      <w:r>
        <w:rPr/>
        <w:t>РАЗДЕЛ 2. СВЕДЕНИЯ О МУНИЦИПАЛЬНОМ ДВИЖИМОМ ИМУЩЕСТВЕ МУНИЦИПАЛЬНОГО ОБРАЗОВАНИЯ</w:t>
      </w:r>
    </w:p>
    <w:p>
      <w:pPr>
        <w:pStyle w:val="Normal"/>
        <w:jc w:val="center"/>
        <w:rPr/>
      </w:pPr>
      <w:r>
        <w:rPr/>
        <w:t>ЧЕРВЛЕНОВСКОГО  СЕЛЬСКОГО ПОСЕЛЕНИЯ СВЕТЛОЯРСКОГО РАЙОНА ВОЛГОГРАДСКОЙ ОБЛАСТИ (на 01.0</w:t>
      </w:r>
      <w:r>
        <w:rPr/>
        <w:t>7</w:t>
      </w:r>
      <w:r>
        <w:rPr/>
        <w:t>.2024г)</w:t>
      </w:r>
    </w:p>
    <w:tbl>
      <w:tblPr>
        <w:tblStyle w:val="a3"/>
        <w:tblpPr w:vertAnchor="page" w:horzAnchor="margin" w:tblpXSpec="center" w:leftFromText="180" w:rightFromText="180" w:tblpY="1620"/>
        <w:tblW w:w="1434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648"/>
        <w:gridCol w:w="2339"/>
        <w:gridCol w:w="1620"/>
        <w:gridCol w:w="1454"/>
        <w:gridCol w:w="1843"/>
        <w:gridCol w:w="1418"/>
        <w:gridCol w:w="1843"/>
        <w:gridCol w:w="1738"/>
        <w:gridCol w:w="1439"/>
      </w:tblGrid>
      <w:tr>
        <w:trPr>
          <w:trHeight w:val="360" w:hRule="atLeast"/>
        </w:trPr>
        <w:tc>
          <w:tcPr>
            <w:tcW w:w="648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№ </w:t>
            </w:r>
            <w:r>
              <w:rPr>
                <w:kern w:val="0"/>
                <w:sz w:val="22"/>
                <w:szCs w:val="22"/>
                <w:lang w:val="ru-RU" w:bidi="ar-SA"/>
              </w:rPr>
              <w:t>п\п</w:t>
            </w:r>
          </w:p>
        </w:tc>
        <w:tc>
          <w:tcPr>
            <w:tcW w:w="2339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Наименование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движимого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имущества</w:t>
            </w:r>
          </w:p>
        </w:tc>
        <w:tc>
          <w:tcPr>
            <w:tcW w:w="3074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Сведения о</w:t>
            </w:r>
          </w:p>
        </w:tc>
        <w:tc>
          <w:tcPr>
            <w:tcW w:w="3261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Даты</w:t>
            </w:r>
          </w:p>
        </w:tc>
        <w:tc>
          <w:tcPr>
            <w:tcW w:w="1843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Реквизиты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документов –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оснований возникновения (прекращения) права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муниципальной собственности на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движимое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имущество</w:t>
            </w:r>
          </w:p>
        </w:tc>
        <w:tc>
          <w:tcPr>
            <w:tcW w:w="1738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Сведения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о правообладателе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муниципального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движимого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имущества</w:t>
            </w:r>
          </w:p>
        </w:tc>
        <w:tc>
          <w:tcPr>
            <w:tcW w:w="1439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Сведения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об установленных в отношении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муниципального движимого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имущества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ограничениях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(обременениях) с указанием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оснований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и даты их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возникновения и прекращения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360" w:hRule="atLeast"/>
        </w:trPr>
        <w:tc>
          <w:tcPr>
            <w:tcW w:w="648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33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620" w:type="dxa"/>
            <w:tcBorders>
              <w:bottom w:val="nil"/>
            </w:tcBorders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454" w:type="dxa"/>
            <w:tcBorders>
              <w:bottom w:val="nil"/>
            </w:tcBorders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>
              <w:bottom w:val="nil"/>
            </w:tcBorders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418" w:type="dxa"/>
            <w:tcBorders>
              <w:bottom w:val="nil"/>
            </w:tcBorders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738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43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2400" w:hRule="atLeast"/>
        </w:trPr>
        <w:tc>
          <w:tcPr>
            <w:tcW w:w="648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33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620" w:type="dxa"/>
            <w:tcBorders>
              <w:top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балансовой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стоимости (руб)</w:t>
            </w:r>
          </w:p>
        </w:tc>
        <w:tc>
          <w:tcPr>
            <w:tcW w:w="1454" w:type="dxa"/>
            <w:tcBorders>
              <w:top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начисленной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амортизации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(износе) (руб)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>
              <w:top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возникновения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права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муниципальной собственности на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движимое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имущество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прекращения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права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муниципальной собственности на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движимое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имущество</w:t>
            </w:r>
          </w:p>
        </w:tc>
        <w:tc>
          <w:tcPr>
            <w:tcW w:w="1843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738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43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5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6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7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8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9</w:t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  <w:lang w:val="en-US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Аппарат сварочный САИ-220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8100,00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8100,00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27.12.2016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Накладная 536 от 27.12.2016, договор 30 от 27.12.2016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  <w:lang w:val="en-US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Водный Диспансер </w:t>
            </w:r>
            <w:r>
              <w:rPr>
                <w:kern w:val="0"/>
                <w:sz w:val="22"/>
                <w:szCs w:val="22"/>
                <w:lang w:val="en-US" w:bidi="ar-SA"/>
              </w:rPr>
              <w:t>DijRay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5830,00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5830,00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24.11.2006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Накладная №14 от 24.11.2006г.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Договор №2 от 24.11.2006.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Двухдверный шкаф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5412,52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5412,52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01.01.2012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Накладная 3</w:t>
            </w:r>
            <w:r>
              <w:rPr>
                <w:color w:themeColor="text1" w:val="000000"/>
                <w:kern w:val="0"/>
                <w:sz w:val="22"/>
                <w:szCs w:val="22"/>
                <w:lang w:val="en-US" w:bidi="ar-SA"/>
              </w:rPr>
              <w:t>V</w:t>
            </w: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/15226633</w:t>
            </w:r>
            <w:r>
              <w:rPr>
                <w:color w:themeColor="text1" w:val="000000"/>
                <w:kern w:val="0"/>
                <w:sz w:val="22"/>
                <w:szCs w:val="22"/>
                <w:lang w:val="en-US" w:bidi="ar-SA"/>
              </w:rPr>
              <w:t>V</w:t>
            </w: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-О от 08.04.2011, договор 15226633 от 08.04.2011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Кабинки 2-х секционные для голосования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4600,00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4600,00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18.11.2011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 возможности установить данные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5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Монитор АОС 21.5 Е2270SWDN, 1920*1080 76Гц, черный (ВУС 2023)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12 000,00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12 000,00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10.11.2023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Договор поставки от 10.11.2023 № 137, Товарная накладная 137 от10.11.2023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6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Мотоблок в сборе (сенокосилка, снегоуборщик и т.п.)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110 990,00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26 426,20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14.04.2022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Товарная накладная 21 от 14.04.2022, договор 8 от 14.04.2022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7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Монитор (Обл)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3432,60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3432,60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01.07.2009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Накладная №1528 от 18.10.2007г.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Договор №2 от18.10.2007г.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8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Монитор (Чехомова)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3825,00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3825,00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09.02.2009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Накладная №1528 от 18.10.2007г.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Договор №2 от18.10.2007г.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9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Триммер бензиновый GGT-2500S 70/2/13 12.05.23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11 100,00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11 100,00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12.05.2023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Договор купли-продажи от 10.05.2023 № АХТ—0015, Товарная накладная 165 от 12.05.2023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10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Мотопомпа бензиновая HUTER MP-50 50мм, 36м3/час, напор 32м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14 300,00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14 300,00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18.07.2022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Товарная накладная 29 от 18.07.2022, договор 6 от 07.07.2022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11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Мраморная доска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7130,00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7130,00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08.05.2009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Накладная №1528 от 18.10.2007г.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Договор №2 от18.10.2007г.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12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МФУ </w:t>
            </w:r>
            <w:r>
              <w:rPr>
                <w:kern w:val="0"/>
                <w:sz w:val="22"/>
                <w:szCs w:val="22"/>
                <w:lang w:val="en-US" w:bidi="ar-SA"/>
              </w:rPr>
              <w:t>Canon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en-US" w:bidi="ar-SA"/>
              </w:rPr>
              <w:t>i</w:t>
            </w:r>
            <w:r>
              <w:rPr>
                <w:kern w:val="0"/>
                <w:sz w:val="22"/>
                <w:szCs w:val="22"/>
                <w:lang w:val="ru-RU" w:bidi="ar-SA"/>
              </w:rPr>
              <w:t>-</w:t>
            </w:r>
            <w:r>
              <w:rPr>
                <w:kern w:val="0"/>
                <w:sz w:val="22"/>
                <w:szCs w:val="22"/>
                <w:lang w:val="en-US" w:bidi="ar-SA"/>
              </w:rPr>
              <w:t>SENSYS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en-US" w:bidi="ar-SA"/>
              </w:rPr>
              <w:t>MF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4410 (Принтер/копир/сканер)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6550,00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6550,00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27.03.2013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Накладная Вл5-000171 от 27.03.2013 договор Вл5-000171 от 27.03.2013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13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МФУ лазерный Pantum M6507, А4, лазерный, серый (кукаева)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17 750,00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17 750,00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14.11.2022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Товарная накладная 56 от 14.11.2022, договор 56 от 14.11.2022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14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  <w:lang w:val="en-US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  <w:t>Баннер (11.05.2021)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10400,00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10400,00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11.05.2021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Акт 300 от 11.05.2021, договор 22-2021 от 11.05.2021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15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Пожарная сигнализация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82189,00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82189,00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01.04.2013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Накладная 528 от 01.10.2009, договор 52 от 01.10.2009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16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Рукоход 1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5229,00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5229,00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28.05.2009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Накладная 25 от 01.10.2009, договор 32 от 01.10.2009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17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Рукоход 2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5229,00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5229,00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28.05.2009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Накладная 25 от 01.10.2009, договор 32 от 01.10.2009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18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Сирена С-40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26850,00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26850,00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09.04.2013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Накладная 24 от 19.02.2013 договор 24/11 от 19.02.2013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19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Системный блок (Молостова)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10000,00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10000,00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12.05.2013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Накладная 921 от 12.05.2013 договор 171215 от 12.05.2013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20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Системный блок (Чехомова)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10548,00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10548,00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09.02.2009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Накладная 25 от 01.07.2009, договор 32 от 01.07.2009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21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  <w:lang w:val="en-US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Системный блок </w:t>
            </w:r>
            <w:r>
              <w:rPr>
                <w:kern w:val="0"/>
                <w:sz w:val="22"/>
                <w:szCs w:val="22"/>
                <w:lang w:val="en-US" w:bidi="ar-SA"/>
              </w:rPr>
              <w:t>mATX  LINKWORLD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  <w:t>13750.00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  <w:t>13750.00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  <w:lang w:val="en-US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en-US" w:bidi="ar-SA"/>
              </w:rPr>
              <w:t>16/09/2011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Накладная 170 от 16.09.2011, договор 83 от 16.09.2011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22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Сплит-система (админ)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10990,00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10990,00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30.07.2007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Накладная 215 от 30.07.2007, договор 83 от 30.07.2007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23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Сплит-система (бух)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8330,00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8330,00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07.08.2008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Накладная 74 от 07.08.2008, договор 15 от 07.08.2008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24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Сплит-система (глава)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6990,00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6990,00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25.12.2008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Накладная 305 от 25.12.2008, договор 78 от 20.12.2008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25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Стационарные яшики для голосования 1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3525,62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3525,62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18.11.2011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Накладная 85 от 18.11.2011, договор 78 от 30.10.2011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26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Стационарные яшики для голосования 2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3525,62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3525,62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18.11.2011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Накладная 85 от 18.11.2011, договор 78 от 30.10.2011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27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Стационарные яшики для голосования 3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3525,62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3525,62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18.11.2011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Накладная 85 от 18.11.2011, договор 78 от 30.10.2011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28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Стационарные яшики для голосования 4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4525,36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4525,36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18.11.2011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Накладная 85 от 18.11.2011, договор 78 от 30.10.2011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29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Уголок руководителя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23329,28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23329,28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21.06.2006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Накладная 151 от 17.03.2006, договор 75 от 17.03.2006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30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Автомашина УАЗ 315196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333330,00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333330,00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05.07.2010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Накладная 18 от 05.07.2010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Договор 11 от 30.06.2010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31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Контейнер для ТБО 1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04.04.2016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Накладная 152 от 04.04.2016 договор 165 от 04.04.2016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32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Контейнер для ТБО 2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04.04.2016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Накладная 152 от 04.04.2016 договор 165 от 04.04.2016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33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Контейнер для ТБО 3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04.04.2016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Накладная 152 от 04.04.2016 договор 165 от 04.04.2016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34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Контейнер для ТБО 4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04.04.2016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Накладная 152 от 04.04.2016 договор 165 от 04.04.2016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Контейнер для ТБО 5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04.04.2016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Накладная 152 от 04.04.2016 договор 165 от 04.04.2016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36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Контейнер для ТБО 6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04.04.2016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Накладная 152 от 04.04.2016 договор 165 от 04.04.2016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37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Контейнер для ТБО 7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04.04.2016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Накладная 152 от 04.04.2016 договор 165 от 04.04.2016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38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Контейнер для ТБО 8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04.04.2016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Накладная 152 от 04.04.2016 договор 165 от 04.04.2016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39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Контейнер для ТБО 9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04.04.2016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Накладная 152 от 04.04.2016 договор 165 от 04.04.2016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40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Контейнер для ТБО 10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04.04.2016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Накладная 152 от 04.04.2016 договор 165 от 04.04.2016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41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Контейнеры для мусора 1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25.06.2013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Акт приема-передачи 1 от 25.06.2013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42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Контейнеры для мусора 2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25.06.2013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Акт приема-передачи 2 от 25.06.2013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43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Контейнеры для мусора 3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25.06.2013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Акт приема-передачи 3 от 25.06.2013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44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Контейнеры для мусора 4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25.06.2013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Акт приема-передачи 4 от 25.06.2013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45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Контейнеры для мусора 5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25.06.2013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Акт приема-передачи 5 от 25.06.2013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46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Контейнеры для мусора 6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25.06.2013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Акт приема-передачи 6 от 25.06.2013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47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Контейнеры для мусора 7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25.06.2013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Акт приема-передачи 7 от 25.06.2013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48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Контейнеры для мусора 10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25.06.2013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Акт приема-передачи 10 от 25.06.2013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49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Контейнеры для мусора 11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25.06.2013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Акт приема-передачи 11 от 25.06.2013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50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Контейнеры для мусора 12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25.06.2013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Акт приема-передачи 12 от 25.06.2013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51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Контейнеры для мусора 13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25.06.2013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Акт приема-передачи 13 от 25.06.2013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52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Контейнеры для мусора 14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25.06.2013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Акт приема-передачи 14 от 25.06.2013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53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Контейнеры для мусора 15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25.06.2013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Акт приема-передачи 15 от 25.06.2013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54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Контейнеры для мусора 16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25.06.2013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Акт приема-передачи 16 от 25.06.2013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55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Контейнеры для мусора 17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25.06.2013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Акт приема-передачи 17 от 25.06.2013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56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Контейнеры для мусора 18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25.06.2013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Акт приема-передачи 18 от 25.06.2013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57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Контейнеры для мусора 19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25.06.2013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Акт приема-передачи 19 от 25.06.2013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58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Контейнеры для мусора 20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25.06.2013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Акт приема-передачи 20 от 25.06.2013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59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Сейф офисный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3548,25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3548,25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10.11.2010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Накладная 325 от 10.11.2010 договор 250 от 10.11.2010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60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Стеллаж для книг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3348,33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3348,33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01.01.2001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Невозможно установить данные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62области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61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Стол с подвесной тумбой (админ комиссия)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4540,67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4540,67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16.11.2016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Накладная  ОЕР/9027873 от 16.11.2016 договор б/н от 03.11.2016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62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  <w:lang w:val="en-US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Телефакс </w:t>
            </w:r>
            <w:r>
              <w:rPr>
                <w:kern w:val="0"/>
                <w:sz w:val="22"/>
                <w:szCs w:val="22"/>
                <w:lang w:val="en-US" w:bidi="ar-SA"/>
              </w:rPr>
              <w:t>Panasonik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5790,00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5790,00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25.12.2008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Невозможно установить данные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63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Мусорный контейнер на колесах (1100л)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14500,00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14500,00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28.04.2021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УПД 319 от 28.04.2021, договор 55 от 14.04.2021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64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Шкаф бухгалтерский Надежда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6010,12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6010,12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29.12.2009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Накладная 125 от 29.12.2009 договор 33-2015 от 21.12.2009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65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Шкаф металлический длядокументов ПРАКТИК, сварной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5939,00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5939,00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01.04.2016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Накладная КОР-55288 от 01.04.2016 Договор 27208-ПП/КОР от 01.04.2016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66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Ноутбук </w:t>
            </w:r>
            <w:r>
              <w:rPr>
                <w:kern w:val="0"/>
                <w:sz w:val="22"/>
                <w:szCs w:val="22"/>
                <w:lang w:val="en-US" w:bidi="ar-SA"/>
              </w:rPr>
              <w:t xml:space="preserve"> ACER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(Смирнова)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19000,00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19000,00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19.12.2017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Накладная 1955 от 19.12.2017, договор 1955 от 19.12.2017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67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Стол письменный «Канц» 2 тумбы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5790,00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5790,00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27.12.2017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Накладная 6-00000717 от 27.12.2017 договор б/н от 27.12.2017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68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Стол письменный «Канц» 2 тумбы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5790,00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5790,00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27.12.2017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Накладная 6-00000717 от 27.12.2017 договор б/н от 27.12.2017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69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  <w:lang w:val="en-US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Мотопомпа </w:t>
            </w:r>
            <w:r>
              <w:rPr>
                <w:kern w:val="0"/>
                <w:sz w:val="22"/>
                <w:szCs w:val="22"/>
                <w:lang w:val="en-US" w:bidi="ar-SA"/>
              </w:rPr>
              <w:t>Sturm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13000,00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13000,00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03.11.2018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Товарная накладная 66 от 03.11.2018 договор 6 от 30.10.2018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70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Монитор IIYAMA ProLite E2283HS-B3 21.5+перс комп ACCORD(Kllisre проц XEON (Таб)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28850,00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28850,00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14.04.2020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Договор 20200315 от 14.04.2020, товарная накладная 20200315 от 14.04.2020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71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  <w:lang w:val="en-US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МФУ</w:t>
            </w:r>
            <w:r>
              <w:rPr>
                <w:kern w:val="0"/>
                <w:sz w:val="20"/>
                <w:szCs w:val="20"/>
                <w:lang w:val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val="ru-RU" w:bidi="ar-SA"/>
              </w:rPr>
              <w:t>лазерный</w:t>
            </w:r>
            <w:r>
              <w:rPr>
                <w:kern w:val="0"/>
                <w:sz w:val="20"/>
                <w:szCs w:val="20"/>
                <w:lang w:val="en-US" w:bidi="ar-SA"/>
              </w:rPr>
              <w:t xml:space="preserve"> Brother DWR2700 SERIES </w:t>
            </w:r>
            <w:r>
              <w:rPr>
                <w:kern w:val="0"/>
                <w:sz w:val="20"/>
                <w:szCs w:val="20"/>
                <w:lang w:val="ru-RU" w:bidi="ar-SA"/>
              </w:rPr>
              <w:t>черный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  <w:t>24 900,00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  <w:t>24 900,00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06.10.2020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  <w:lang w:val="en-US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en-US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Договор 20200631от 06.10.2020, товарная накладная 20200315 от 06.10.2020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72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МФУ лазерный Brother DWR2700 SERIES черный (бухгалтерия)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24 900,00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24 900,00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19.11.2020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Договор 20200644 19.11.2020, товарная накладная 20200644 от 19.11.2020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73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Прицеп к лекгк автом Кремень-31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33 500,00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33 500,00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05.11.2020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Договор 20200641 05.11.2020, товарная накладная 20200641от 05.11.2020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74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Системный блок VERSH (Кукаева 03.08.2020)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23 700,00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23 700,00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03.08.2020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Договор 20200625 от 03.08.2020</w:t>
            </w:r>
            <w:r>
              <w:rPr>
                <w:kern w:val="0"/>
                <w:sz w:val="20"/>
                <w:lang w:val="ru-RU" w:bidi="ar-SA"/>
              </w:rPr>
              <w:t xml:space="preserve"> </w:t>
            </w: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товарная накладная 20200625 03.08.2020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75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МФУ лазерный PANTUM M6000 series A4, лазерный, черный (Захарова)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14750,00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14750,00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14.07.2021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Товарная накладная 42 от 14.07.2021, договор 42 от 14.07.2021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76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Системный блок INTEL 120ГБ, БП 400Вт (Смирнова)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17800,00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17800,00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09.08.2021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Товарная накладная 45 от 09.08.2021, договор 45 от 09.08.2021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района Волгоградской  области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ИТОГО: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1 126 942,99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1 043 204,19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</w:tbl>
    <w:p>
      <w:pPr>
        <w:pStyle w:val="Normal"/>
        <w:rPr/>
      </w:pPr>
      <w:r>
        <w:rPr/>
      </w:r>
      <w:bookmarkStart w:id="0" w:name="_GoBack"/>
      <w:bookmarkStart w:id="1" w:name="_GoBack"/>
      <w:bookmarkEnd w:id="1"/>
    </w:p>
    <w:sectPr>
      <w:type w:val="nextPage"/>
      <w:pgSz w:orient="landscape" w:w="16838" w:h="11906"/>
      <w:pgMar w:left="1134" w:right="1077" w:gutter="0" w:header="0" w:top="851" w:footer="0" w:bottom="1440"/>
      <w:paperSrc w:first="0" w:oth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c052d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fb2101"/>
    <w:rPr>
      <w:rFonts w:ascii="Segoe UI" w:hAnsi="Segoe UI" w:eastAsia="Times New Roman" w:cs="Segoe UI"/>
      <w:sz w:val="18"/>
      <w:szCs w:val="18"/>
      <w:lang w:eastAsia="ru-RU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fb2101"/>
    <w:pPr/>
    <w:rPr>
      <w:rFonts w:ascii="Segoe UI" w:hAnsi="Segoe UI" w:cs="Segoe UI"/>
      <w:sz w:val="18"/>
      <w:szCs w:val="18"/>
    </w:rPr>
  </w:style>
  <w:style w:type="paragraph" w:styleId="Style17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cc052d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6E7A9-311F-4DB7-890C-6A7A7B9F1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1696</TotalTime>
  <Application>LibreOffice/24.2.2.2$Windows_X86_64 LibreOffice_project/d56cc158d8a96260b836f100ef4b4ef25d6f1a01</Application>
  <AppVersion>15.0000</AppVersion>
  <Pages>19</Pages>
  <Words>1893</Words>
  <Characters>14457</Characters>
  <CharactersWithSpaces>15762</CharactersWithSpaces>
  <Paragraphs>668</Paragraphs>
  <Company>Melkosoft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2014-04-09T10:55:00Z</dcterms:created>
  <dc:creator>Admin</dc:creator>
  <dc:description/>
  <dc:language>ru-RU</dc:language>
  <cp:lastModifiedBy/>
  <cp:lastPrinted>2023-04-07T07:52:00Z</cp:lastPrinted>
  <dcterms:modified xsi:type="dcterms:W3CDTF">2024-07-30T08:28:55Z</dcterms:modified>
  <cp:revision>72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